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EC2" w:rsidRPr="00A94EC2" w:rsidRDefault="00A94EC2" w:rsidP="00A94EC2">
      <w:pPr>
        <w:pStyle w:val="NormalWeb"/>
        <w:jc w:val="center"/>
        <w:rPr>
          <w:rFonts w:ascii="Arial" w:hAnsi="Arial" w:cs="Arial"/>
          <w:b/>
        </w:rPr>
      </w:pPr>
      <w:r w:rsidRPr="00A94EC2">
        <w:rPr>
          <w:rFonts w:ascii="Arial" w:hAnsi="Arial" w:cs="Arial"/>
          <w:b/>
        </w:rPr>
        <w:t>Statement of Intent to Pay Prevailing Wages and</w:t>
      </w:r>
    </w:p>
    <w:p w:rsidR="00A94EC2" w:rsidRDefault="00A94EC2" w:rsidP="00A94EC2">
      <w:pPr>
        <w:pStyle w:val="NormalWeb"/>
        <w:jc w:val="center"/>
        <w:rPr>
          <w:rFonts w:ascii="Arial" w:hAnsi="Arial" w:cs="Arial"/>
          <w:b/>
        </w:rPr>
      </w:pPr>
      <w:r w:rsidRPr="00A94EC2">
        <w:rPr>
          <w:rFonts w:ascii="Arial" w:hAnsi="Arial" w:cs="Arial"/>
          <w:b/>
        </w:rPr>
        <w:t>Affidavit of Wages Paid Information</w:t>
      </w:r>
    </w:p>
    <w:p w:rsidR="00A94EC2" w:rsidRPr="00A94EC2" w:rsidRDefault="00A94EC2" w:rsidP="00A94EC2">
      <w:pPr>
        <w:pStyle w:val="NormalWeb"/>
        <w:jc w:val="center"/>
        <w:rPr>
          <w:rFonts w:ascii="Arial" w:hAnsi="Arial" w:cs="Arial"/>
          <w:b/>
        </w:rPr>
      </w:pPr>
    </w:p>
    <w:p w:rsidR="004A4175" w:rsidRPr="003E4B37" w:rsidRDefault="00FB6FE1" w:rsidP="004A4175">
      <w:pPr>
        <w:pStyle w:val="NormalWeb"/>
        <w:rPr>
          <w:rFonts w:ascii="Arial" w:hAnsi="Arial" w:cs="Arial"/>
        </w:rPr>
      </w:pPr>
      <w:r w:rsidRPr="003E4B37">
        <w:rPr>
          <w:rFonts w:ascii="Arial" w:hAnsi="Arial" w:cs="Arial"/>
        </w:rPr>
        <w:t xml:space="preserve">The </w:t>
      </w:r>
      <w:r w:rsidR="000D6644" w:rsidRPr="003E4B37">
        <w:rPr>
          <w:rFonts w:ascii="Arial" w:hAnsi="Arial" w:cs="Arial"/>
        </w:rPr>
        <w:t xml:space="preserve">applicable </w:t>
      </w:r>
      <w:r w:rsidRPr="003E4B37">
        <w:rPr>
          <w:rFonts w:ascii="Arial" w:hAnsi="Arial" w:cs="Arial"/>
        </w:rPr>
        <w:t xml:space="preserve">Statement of Intent to Pay Prevailing Wages and Affidavit of Wages Paid forms </w:t>
      </w:r>
      <w:proofErr w:type="gramStart"/>
      <w:r w:rsidR="004A4175" w:rsidRPr="003E4B37">
        <w:rPr>
          <w:rFonts w:ascii="Arial" w:hAnsi="Arial" w:cs="Arial"/>
        </w:rPr>
        <w:t>may be obtained</w:t>
      </w:r>
      <w:proofErr w:type="gramEnd"/>
      <w:r w:rsidR="004A4175" w:rsidRPr="003E4B37">
        <w:rPr>
          <w:rFonts w:ascii="Arial" w:hAnsi="Arial" w:cs="Arial"/>
        </w:rPr>
        <w:t xml:space="preserve"> through the following sources:</w:t>
      </w:r>
    </w:p>
    <w:p w:rsidR="00FB6FE1" w:rsidRPr="003E4B37" w:rsidRDefault="00F8569A" w:rsidP="004A4175">
      <w:pPr>
        <w:pStyle w:val="NormalWeb"/>
        <w:rPr>
          <w:rFonts w:ascii="Arial" w:hAnsi="Arial" w:cs="Arial"/>
        </w:rPr>
      </w:pPr>
      <w:r w:rsidRPr="003E4B37">
        <w:rPr>
          <w:rFonts w:ascii="Arial" w:hAnsi="Arial" w:cs="Arial"/>
          <w:u w:val="single"/>
        </w:rPr>
        <w:t>Online</w:t>
      </w:r>
      <w:r w:rsidR="00923BC4" w:rsidRPr="003E4B37">
        <w:rPr>
          <w:rFonts w:ascii="Arial" w:hAnsi="Arial" w:cs="Arial"/>
        </w:rPr>
        <w:t xml:space="preserve"> from the Washington State Department of Labor and Industries</w:t>
      </w:r>
      <w:r w:rsidRPr="003E4B37">
        <w:rPr>
          <w:rFonts w:ascii="Arial" w:hAnsi="Arial" w:cs="Arial"/>
        </w:rPr>
        <w:t xml:space="preserve"> at:</w:t>
      </w:r>
      <w:r w:rsidR="00923BC4" w:rsidRPr="003E4B37">
        <w:rPr>
          <w:rFonts w:ascii="Arial" w:hAnsi="Arial" w:cs="Arial"/>
        </w:rPr>
        <w:t xml:space="preserve"> </w:t>
      </w:r>
    </w:p>
    <w:p w:rsidR="004A4175" w:rsidRPr="003E4B37" w:rsidRDefault="00D40355" w:rsidP="004A4175">
      <w:pPr>
        <w:pStyle w:val="NormalWeb"/>
        <w:rPr>
          <w:rFonts w:ascii="Arial" w:hAnsi="Arial" w:cs="Arial"/>
        </w:rPr>
      </w:pPr>
      <w:hyperlink r:id="rId7" w:history="1">
        <w:r w:rsidR="00FB6FE1" w:rsidRPr="003E4B37">
          <w:rPr>
            <w:rStyle w:val="Hyperlink"/>
            <w:rFonts w:ascii="Arial" w:hAnsi="Arial" w:cs="Arial"/>
          </w:rPr>
          <w:t>http://www.lni.wa.gov/FormPub/results.asp?Keyword=prevailing%20wage</w:t>
        </w:r>
      </w:hyperlink>
    </w:p>
    <w:p w:rsidR="006D01B1" w:rsidRPr="003E4B37" w:rsidRDefault="006D01B1" w:rsidP="006D01B1">
      <w:pPr>
        <w:pStyle w:val="Default"/>
      </w:pPr>
      <w:r w:rsidRPr="003E4B37">
        <w:rPr>
          <w:u w:val="single"/>
        </w:rPr>
        <w:t>In Person</w:t>
      </w:r>
      <w:r w:rsidRPr="003E4B37">
        <w:t xml:space="preserve">: </w:t>
      </w:r>
      <w:r>
        <w:t xml:space="preserve">Sample </w:t>
      </w:r>
      <w:r w:rsidRPr="003E4B37">
        <w:t xml:space="preserve">forms are available for viewing at the </w:t>
      </w:r>
      <w:r>
        <w:t xml:space="preserve">following </w:t>
      </w:r>
      <w:r w:rsidRPr="003E4B37">
        <w:t>location</w:t>
      </w:r>
      <w:r>
        <w:t>:</w:t>
      </w:r>
    </w:p>
    <w:p w:rsidR="00DB6DB9" w:rsidRPr="003E4B37" w:rsidRDefault="00DB6DB9" w:rsidP="000C4661">
      <w:pPr>
        <w:pStyle w:val="Default"/>
      </w:pPr>
      <w:r w:rsidRPr="003E4B37">
        <w:t xml:space="preserve"> </w:t>
      </w:r>
    </w:p>
    <w:p w:rsidR="00DB6DB9" w:rsidRPr="003E4B37" w:rsidRDefault="00DB6DB9" w:rsidP="00DB6DB9">
      <w:pPr>
        <w:pStyle w:val="Default"/>
        <w:jc w:val="center"/>
      </w:pPr>
      <w:r w:rsidRPr="003E4B37">
        <w:t>University of Washington</w:t>
      </w:r>
    </w:p>
    <w:p w:rsidR="00DB6DB9" w:rsidRPr="003E4B37" w:rsidRDefault="00D40355" w:rsidP="00DB6DB9">
      <w:pPr>
        <w:pStyle w:val="Default"/>
        <w:jc w:val="center"/>
      </w:pPr>
      <w:r>
        <w:t>Facilities, Project Delivery Group</w:t>
      </w:r>
    </w:p>
    <w:p w:rsidR="00DB6DB9" w:rsidRPr="003E4B37" w:rsidRDefault="00DB6DB9" w:rsidP="00DB6DB9">
      <w:pPr>
        <w:pStyle w:val="Default"/>
        <w:jc w:val="center"/>
      </w:pPr>
      <w:r w:rsidRPr="003E4B37">
        <w:t>University Facilities Building</w:t>
      </w:r>
    </w:p>
    <w:p w:rsidR="000C4661" w:rsidRPr="003E4B37" w:rsidRDefault="000C4661" w:rsidP="00DB6DB9">
      <w:pPr>
        <w:pStyle w:val="Default"/>
        <w:jc w:val="center"/>
      </w:pPr>
      <w:r w:rsidRPr="003E4B37">
        <w:t>Seattle, WA 98195-2205</w:t>
      </w:r>
    </w:p>
    <w:p w:rsidR="00DB6DB9" w:rsidRDefault="00DB6DB9" w:rsidP="00DB6DB9">
      <w:pPr>
        <w:pStyle w:val="Default"/>
        <w:jc w:val="center"/>
      </w:pPr>
      <w:r w:rsidRPr="003E4B37">
        <w:t>Box 352205</w:t>
      </w:r>
    </w:p>
    <w:p w:rsidR="006D01B1" w:rsidRPr="003E4B37" w:rsidRDefault="006D01B1" w:rsidP="00DB6DB9">
      <w:pPr>
        <w:pStyle w:val="Default"/>
        <w:jc w:val="center"/>
      </w:pPr>
    </w:p>
    <w:p w:rsidR="000C4661" w:rsidRPr="003E4B37" w:rsidRDefault="00D40355" w:rsidP="006D01B1">
      <w:pPr>
        <w:pStyle w:val="Default"/>
        <w:ind w:left="2880" w:firstLine="720"/>
      </w:pPr>
      <w:r>
        <w:t>Phone: (206) 543-5200</w:t>
      </w:r>
      <w:bookmarkStart w:id="0" w:name="_GoBack"/>
      <w:bookmarkEnd w:id="0"/>
    </w:p>
    <w:p w:rsidR="00C15478" w:rsidRPr="003E4B37" w:rsidRDefault="00D40355" w:rsidP="00D40355">
      <w:pPr>
        <w:pStyle w:val="Default"/>
      </w:pPr>
    </w:p>
    <w:p w:rsidR="0074474B" w:rsidRPr="003E4B37" w:rsidRDefault="0074474B" w:rsidP="0074474B">
      <w:pPr>
        <w:pStyle w:val="Default"/>
      </w:pPr>
    </w:p>
    <w:p w:rsidR="006D01B1" w:rsidRPr="003E4B37" w:rsidRDefault="006D01B1">
      <w:pPr>
        <w:pStyle w:val="Default"/>
      </w:pPr>
    </w:p>
    <w:sectPr w:rsidR="006D01B1" w:rsidRPr="003E4B37" w:rsidSect="00F76F3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EBE" w:rsidRDefault="00805EBE" w:rsidP="003E4B37">
      <w:pPr>
        <w:spacing w:after="0" w:line="240" w:lineRule="auto"/>
      </w:pPr>
      <w:r>
        <w:separator/>
      </w:r>
    </w:p>
  </w:endnote>
  <w:endnote w:type="continuationSeparator" w:id="0">
    <w:p w:rsidR="00805EBE" w:rsidRDefault="00805EBE" w:rsidP="003E4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B37" w:rsidRPr="00EF7C27" w:rsidRDefault="003E4B37">
    <w:pPr>
      <w:pStyle w:val="Footer"/>
      <w:rPr>
        <w:rFonts w:ascii="Arial" w:hAnsi="Arial" w:cs="Arial"/>
        <w:i/>
        <w:sz w:val="18"/>
        <w:szCs w:val="18"/>
      </w:rPr>
    </w:pPr>
    <w:r w:rsidRPr="00EF7C27">
      <w:rPr>
        <w:rFonts w:ascii="Arial" w:hAnsi="Arial" w:cs="Arial"/>
        <w:i/>
        <w:sz w:val="18"/>
        <w:szCs w:val="18"/>
      </w:rPr>
      <w:t xml:space="preserve">Last Revised: </w:t>
    </w:r>
    <w:r w:rsidR="0097453B">
      <w:rPr>
        <w:rFonts w:ascii="Arial" w:hAnsi="Arial" w:cs="Arial"/>
        <w:i/>
        <w:sz w:val="18"/>
        <w:szCs w:val="18"/>
      </w:rPr>
      <w:t>April 14, 2016</w:t>
    </w:r>
  </w:p>
  <w:p w:rsidR="003E4B37" w:rsidRDefault="003E4B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EBE" w:rsidRDefault="00805EBE" w:rsidP="003E4B37">
      <w:pPr>
        <w:spacing w:after="0" w:line="240" w:lineRule="auto"/>
      </w:pPr>
      <w:r>
        <w:separator/>
      </w:r>
    </w:p>
  </w:footnote>
  <w:footnote w:type="continuationSeparator" w:id="0">
    <w:p w:rsidR="00805EBE" w:rsidRDefault="00805EBE" w:rsidP="003E4B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E4A"/>
    <w:rsid w:val="000A63D2"/>
    <w:rsid w:val="000C4661"/>
    <w:rsid w:val="000D6644"/>
    <w:rsid w:val="00104E4A"/>
    <w:rsid w:val="001506A8"/>
    <w:rsid w:val="001D644B"/>
    <w:rsid w:val="00223E9F"/>
    <w:rsid w:val="0037303D"/>
    <w:rsid w:val="003E4B37"/>
    <w:rsid w:val="004A4175"/>
    <w:rsid w:val="00534973"/>
    <w:rsid w:val="005465A1"/>
    <w:rsid w:val="006824FA"/>
    <w:rsid w:val="006D01B1"/>
    <w:rsid w:val="0074474B"/>
    <w:rsid w:val="00765466"/>
    <w:rsid w:val="00805EBE"/>
    <w:rsid w:val="00837B8B"/>
    <w:rsid w:val="00923BC4"/>
    <w:rsid w:val="0097453B"/>
    <w:rsid w:val="00A541E6"/>
    <w:rsid w:val="00A94EC2"/>
    <w:rsid w:val="00AC682A"/>
    <w:rsid w:val="00B14542"/>
    <w:rsid w:val="00BC68C6"/>
    <w:rsid w:val="00C03E04"/>
    <w:rsid w:val="00D40355"/>
    <w:rsid w:val="00DB6DB9"/>
    <w:rsid w:val="00E43CE8"/>
    <w:rsid w:val="00E6387F"/>
    <w:rsid w:val="00EF7C27"/>
    <w:rsid w:val="00F6069B"/>
    <w:rsid w:val="00F76F38"/>
    <w:rsid w:val="00F8569A"/>
    <w:rsid w:val="00FB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29054"/>
  <w15:docId w15:val="{94E341E5-E1D7-4260-805C-6681F2FF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F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B6D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rsid w:val="000C466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4474B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E4B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B37"/>
  </w:style>
  <w:style w:type="paragraph" w:styleId="Footer">
    <w:name w:val="footer"/>
    <w:basedOn w:val="Normal"/>
    <w:link w:val="FooterChar"/>
    <w:uiPriority w:val="99"/>
    <w:unhideWhenUsed/>
    <w:rsid w:val="003E4B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B37"/>
  </w:style>
  <w:style w:type="paragraph" w:styleId="BalloonText">
    <w:name w:val="Balloon Text"/>
    <w:basedOn w:val="Normal"/>
    <w:link w:val="BalloonTextChar"/>
    <w:uiPriority w:val="99"/>
    <w:semiHidden/>
    <w:unhideWhenUsed/>
    <w:rsid w:val="003E4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ni.wa.gov/FormPub/results.asp?Keyword=prevailing%20wag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050E0-57A6-4CD6-92FC-66A720EC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Washington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Bender</dc:creator>
  <cp:keywords/>
  <dc:description/>
  <cp:lastModifiedBy>Cindy M Magruder</cp:lastModifiedBy>
  <cp:revision>8</cp:revision>
  <cp:lastPrinted>2010-08-04T17:02:00Z</cp:lastPrinted>
  <dcterms:created xsi:type="dcterms:W3CDTF">2010-08-05T15:12:00Z</dcterms:created>
  <dcterms:modified xsi:type="dcterms:W3CDTF">2019-02-14T23:21:00Z</dcterms:modified>
</cp:coreProperties>
</file>